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435D">
      <w:pPr>
        <w:autoSpaceDE w:val="0"/>
        <w:spacing w:after="0" w:line="640" w:lineRule="exact"/>
        <w:jc w:val="center"/>
        <w:rPr>
          <w:rFonts w:ascii="方正小标宋简体" w:hAnsi="Times New Roman" w:eastAsia="方正小标宋简体" w:cs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_GBK"/>
          <w:kern w:val="0"/>
          <w:sz w:val="36"/>
          <w:szCs w:val="36"/>
        </w:rPr>
        <w:t>四川省重点中华文化研究院—三星堆研究院</w:t>
      </w:r>
    </w:p>
    <w:p w14:paraId="432A8B61">
      <w:pPr>
        <w:autoSpaceDE w:val="0"/>
        <w:spacing w:after="0" w:line="640" w:lineRule="exact"/>
        <w:jc w:val="center"/>
        <w:rPr>
          <w:rFonts w:ascii="方正小标宋简体" w:hAnsi="Times New Roman" w:eastAsia="方正小标宋简体" w:cs="方正小标宋_GBK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_GBK"/>
          <w:kern w:val="0"/>
          <w:sz w:val="36"/>
          <w:szCs w:val="36"/>
        </w:rPr>
        <w:t>2026年度开放课题申报指南</w:t>
      </w:r>
    </w:p>
    <w:p w14:paraId="5231D1E4"/>
    <w:p w14:paraId="386A7A32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 三星堆-金沙遗址祭祀体系研究</w:t>
      </w:r>
    </w:p>
    <w:p w14:paraId="67DE9A31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 三星堆-金沙遗址水系与水资源利用研究</w:t>
      </w:r>
    </w:p>
    <w:p w14:paraId="61CE3552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 三星堆-金沙遗址古环境研究</w:t>
      </w:r>
    </w:p>
    <w:p w14:paraId="3EE07DBB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4. 三星堆-金沙文物标本管理体系研究</w:t>
      </w:r>
    </w:p>
    <w:p w14:paraId="671D11C0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三星堆-金沙遗址手工业生产与技术研究</w:t>
      </w:r>
    </w:p>
    <w:p w14:paraId="613EE7B6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三星堆-金沙遗址建筑类型研究</w:t>
      </w:r>
    </w:p>
    <w:p w14:paraId="146966DB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三星堆-金沙遗址器物装饰研究</w:t>
      </w:r>
    </w:p>
    <w:p w14:paraId="2A9B9BF4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三星堆-金沙遗址植物资源利用研究</w:t>
      </w:r>
    </w:p>
    <w:p w14:paraId="2EBAA28E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三星堆-金沙遗址环境监测与调控研究</w:t>
      </w:r>
    </w:p>
    <w:p w14:paraId="35D6CF00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三星堆遗址城墙营建工艺研究</w:t>
      </w:r>
    </w:p>
    <w:p w14:paraId="66DE04EE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. 金沙遗址遗产区保护展示策略研究</w:t>
      </w:r>
    </w:p>
    <w:p w14:paraId="03C0FF92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. 鱼凫三期遗存年代与性质研究</w:t>
      </w:r>
    </w:p>
    <w:p w14:paraId="5AFA6AE7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Calibri" w:eastAsia="仿宋_GB2312" w:cs="Times New Roman"/>
          <w:sz w:val="32"/>
          <w:szCs w:val="32"/>
        </w:rPr>
        <w:t>. 三星堆文化与十二桥文化关系研究</w:t>
      </w:r>
    </w:p>
    <w:p w14:paraId="53E414F4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 w:cs="Times New Roman"/>
          <w:sz w:val="32"/>
          <w:szCs w:val="32"/>
        </w:rPr>
        <w:t>. 川东峡江地区三星堆及十二桥文化遗存研究</w:t>
      </w:r>
    </w:p>
    <w:p w14:paraId="7004CA33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. 成都平原先秦时期聚落结构变迁研究</w:t>
      </w:r>
    </w:p>
    <w:p w14:paraId="798902D3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Calibri" w:eastAsia="仿宋_GB2312" w:cs="Times New Roman"/>
          <w:sz w:val="32"/>
          <w:szCs w:val="32"/>
        </w:rPr>
        <w:t>. 古蜀文明与长江流域青铜文明对比研究</w:t>
      </w:r>
    </w:p>
    <w:p w14:paraId="4BA987AF">
      <w:pPr>
        <w:widowControl/>
        <w:autoSpaceDE w:val="0"/>
        <w:spacing w:after="0" w:line="560" w:lineRule="exact"/>
        <w:ind w:left="477" w:leftChars="227" w:firstLine="160" w:firstLineChars="5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Calibri" w:eastAsia="仿宋_GB2312" w:cs="Times New Roman"/>
          <w:sz w:val="32"/>
          <w:szCs w:val="32"/>
        </w:rPr>
        <w:t>. 古蜀文明与中原文明相互影响研究</w:t>
      </w:r>
    </w:p>
    <w:p w14:paraId="34DC65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23DC3C-D392-46B6-966A-51062F370D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EBCE37-2360-40DB-AFDA-2AE35E75F0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8751F0-40E7-48B5-B563-7A4BF1014F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A6319D-7B36-4569-924B-F7F678FE85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53835"/>
    <w:rsid w:val="00683460"/>
    <w:rsid w:val="007E5DC1"/>
    <w:rsid w:val="00A26E15"/>
    <w:rsid w:val="00CA7CC1"/>
    <w:rsid w:val="05DD07C6"/>
    <w:rsid w:val="1FE23721"/>
    <w:rsid w:val="26CA1030"/>
    <w:rsid w:val="3B5F2EC0"/>
    <w:rsid w:val="445E033A"/>
    <w:rsid w:val="494A5C2C"/>
    <w:rsid w:val="5D1878CC"/>
    <w:rsid w:val="684353B9"/>
    <w:rsid w:val="6DAB2057"/>
    <w:rsid w:val="74453835"/>
    <w:rsid w:val="76F067D3"/>
    <w:rsid w:val="7F3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338</Characters>
  <Lines>13</Lines>
  <Paragraphs>21</Paragraphs>
  <TotalTime>9</TotalTime>
  <ScaleCrop>false</ScaleCrop>
  <LinksUpToDate>false</LinksUpToDate>
  <CharactersWithSpaces>355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2026-06-21T14:45:00Z</dcterms:created>
  <dc:creator>mmfeel</dc:creator>
  <cp:lastModifiedBy>这就是名字</cp:lastModifiedBy>
  <dcterms:modified xsi:type="dcterms:W3CDTF">2026-06-26T07:43:38Z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2EDECBDA85CB41D799982945EDBEE863_13</vt:lpwstr>
  </property>
  <property fmtid="{D5CDD505-2E9C-101B-9397-08002B2CF9AE}" pid="4" name="KSOTemplateDocerSaveRecord">
    <vt:lpwstr>eyJoZGlkIjoiZTllMjAwNzRhNTM3OGFiMmZkODE1N2U1NDU3YjUzMjAiLCJ1c2VySWQiOiIyMTY5MDE3MDkifQ==</vt:lpwstr>
  </property>
</Properties>
</file>