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6D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Times New Roman" w:eastAsia="方正小标宋简体" w:cs="方正小标宋_GBK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Times New Roman" w:eastAsia="方正小标宋简体" w:cs="方正小标宋_GBK"/>
          <w:kern w:val="0"/>
          <w:sz w:val="44"/>
          <w:szCs w:val="44"/>
          <w:lang w:val="en-US" w:eastAsia="zh-CN" w:bidi="zh-CN"/>
        </w:rPr>
        <w:t>2025年度“三星堆遗址考古研究与遗产保护”</w:t>
      </w:r>
    </w:p>
    <w:p w14:paraId="09283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Times New Roman" w:eastAsia="方正小标宋简体" w:cs="方正小标宋_GBK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Times New Roman" w:eastAsia="方正小标宋简体" w:cs="方正小标宋_GBK"/>
          <w:kern w:val="0"/>
          <w:sz w:val="44"/>
          <w:szCs w:val="44"/>
          <w:lang w:val="en-US" w:eastAsia="zh-CN" w:bidi="zh-CN"/>
        </w:rPr>
        <w:t>专项课题申报指南</w:t>
      </w:r>
    </w:p>
    <w:p w14:paraId="6D731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1F403D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7" w:leftChars="227" w:firstLine="160" w:firstLineChars="5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一、重点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课题方向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4项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）</w:t>
      </w:r>
    </w:p>
    <w:p w14:paraId="2462552D">
      <w:pPr>
        <w:widowControl/>
        <w:spacing w:line="560" w:lineRule="exact"/>
        <w:ind w:left="477" w:leftChars="227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1.古蜀文明与周边区域文明交流路径研究</w:t>
      </w:r>
    </w:p>
    <w:p w14:paraId="03702951">
      <w:pPr>
        <w:widowControl/>
        <w:spacing w:line="560" w:lineRule="exact"/>
        <w:ind w:left="477" w:leftChars="227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2.长江上游地区青铜时代文化面貌研究</w:t>
      </w:r>
    </w:p>
    <w:p w14:paraId="43C71CC4">
      <w:pPr>
        <w:widowControl/>
        <w:spacing w:line="560" w:lineRule="exact"/>
        <w:ind w:left="477" w:leftChars="227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三星堆</w:t>
      </w:r>
      <w:r>
        <w:rPr>
          <w:rFonts w:hint="eastAsia" w:ascii="仿宋_GB2312" w:hAnsi="仿宋_GB2312" w:eastAsia="仿宋_GB2312" w:cs="仿宋_GB2312"/>
          <w:sz w:val="32"/>
          <w:szCs w:val="32"/>
        </w:rPr>
        <w:t>土</w:t>
      </w:r>
      <w:r>
        <w:rPr>
          <w:rFonts w:ascii="仿宋_GB2312" w:hAnsi="仿宋_GB2312" w:eastAsia="仿宋_GB2312" w:cs="仿宋_GB2312"/>
          <w:sz w:val="32"/>
          <w:szCs w:val="32"/>
        </w:rPr>
        <w:t>遗址保护研究</w:t>
      </w:r>
    </w:p>
    <w:p w14:paraId="3A791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7" w:leftChars="227" w:firstLine="160" w:firstLineChars="5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>三星堆</w:t>
      </w:r>
      <w:r>
        <w:rPr>
          <w:rFonts w:hint="eastAsia" w:ascii="仿宋_GB2312" w:hAnsi="仿宋_GB2312" w:eastAsia="仿宋_GB2312" w:cs="仿宋_GB2312"/>
          <w:sz w:val="32"/>
          <w:szCs w:val="32"/>
        </w:rPr>
        <w:t>-金沙遗址关联</w:t>
      </w:r>
      <w:r>
        <w:rPr>
          <w:rFonts w:ascii="仿宋_GB2312" w:hAnsi="仿宋_GB2312" w:eastAsia="仿宋_GB2312" w:cs="仿宋_GB2312"/>
          <w:sz w:val="32"/>
          <w:szCs w:val="32"/>
        </w:rPr>
        <w:t>价值研究</w:t>
      </w:r>
    </w:p>
    <w:p w14:paraId="0A0CCD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7" w:leftChars="227" w:firstLine="160" w:firstLineChars="5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二、一般课题和青年课题方向（6项）</w:t>
      </w:r>
    </w:p>
    <w:p w14:paraId="2ECF818A">
      <w:pPr>
        <w:widowControl/>
        <w:spacing w:line="560" w:lineRule="exact"/>
        <w:ind w:left="477" w:leftChars="227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5.三星堆遗址出土象牙研究</w:t>
      </w:r>
    </w:p>
    <w:p w14:paraId="69A95682">
      <w:pPr>
        <w:widowControl/>
        <w:spacing w:line="560" w:lineRule="exact"/>
        <w:ind w:left="477" w:leftChars="227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6.三星堆遗址出土组合型青铜器研究</w:t>
      </w:r>
    </w:p>
    <w:p w14:paraId="2068AF17">
      <w:pPr>
        <w:widowControl/>
        <w:spacing w:line="560" w:lineRule="exact"/>
        <w:ind w:left="477" w:leftChars="227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7.三星堆遗址古植被复原研究</w:t>
      </w:r>
    </w:p>
    <w:p w14:paraId="6B11D47A">
      <w:pPr>
        <w:widowControl/>
        <w:spacing w:line="560" w:lineRule="exact"/>
        <w:ind w:left="477" w:leftChars="227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  <w:szCs w:val="32"/>
        </w:rPr>
        <w:t>三星堆</w:t>
      </w:r>
      <w:r>
        <w:rPr>
          <w:rFonts w:hint="eastAsia" w:ascii="仿宋_GB2312" w:hAnsi="仿宋_GB2312" w:eastAsia="仿宋_GB2312" w:cs="仿宋_GB2312"/>
          <w:sz w:val="32"/>
          <w:szCs w:val="32"/>
        </w:rPr>
        <w:t>遗址</w:t>
      </w:r>
      <w:r>
        <w:rPr>
          <w:rFonts w:ascii="仿宋_GB2312" w:hAnsi="仿宋_GB2312" w:eastAsia="仿宋_GB2312" w:cs="仿宋_GB2312"/>
          <w:sz w:val="32"/>
          <w:szCs w:val="32"/>
        </w:rPr>
        <w:t>展示体系建设研究</w:t>
      </w:r>
    </w:p>
    <w:p w14:paraId="26114555">
      <w:pPr>
        <w:widowControl/>
        <w:spacing w:line="560" w:lineRule="exact"/>
        <w:ind w:left="477" w:leftChars="227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9.三星堆遗址数字化保护利用</w:t>
      </w:r>
      <w:r>
        <w:rPr>
          <w:rFonts w:ascii="仿宋_GB2312" w:hAnsi="仿宋_GB2312" w:eastAsia="仿宋_GB2312" w:cs="仿宋_GB2312"/>
          <w:sz w:val="32"/>
          <w:szCs w:val="32"/>
        </w:rPr>
        <w:t>研究</w:t>
      </w:r>
    </w:p>
    <w:p w14:paraId="7F9D8ED7">
      <w:pPr>
        <w:widowControl/>
        <w:spacing w:line="560" w:lineRule="exact"/>
        <w:ind w:left="477" w:leftChars="227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  <w:szCs w:val="32"/>
        </w:rPr>
        <w:t>三星堆</w:t>
      </w:r>
      <w:r>
        <w:rPr>
          <w:rFonts w:hint="eastAsia" w:ascii="仿宋_GB2312" w:hAnsi="仿宋_GB2312" w:eastAsia="仿宋_GB2312" w:cs="仿宋_GB2312"/>
          <w:sz w:val="32"/>
          <w:szCs w:val="32"/>
        </w:rPr>
        <w:t>遗址</w:t>
      </w:r>
      <w:r>
        <w:rPr>
          <w:rFonts w:ascii="仿宋_GB2312" w:hAnsi="仿宋_GB2312" w:eastAsia="仿宋_GB2312" w:cs="仿宋_GB2312"/>
          <w:sz w:val="32"/>
          <w:szCs w:val="32"/>
        </w:rPr>
        <w:t>国际传播策略研究</w:t>
      </w:r>
    </w:p>
    <w:p w14:paraId="4BC98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7" w:leftChars="227" w:firstLine="160" w:firstLineChars="5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633" w:bottom="1440" w:left="163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4CD8AA-144E-47E1-8ECB-E72DFD771A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  <w:embedRegular r:id="rId2" w:fontKey="{E08C3400-B865-4500-A10A-79AEC8936090}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8E7D3C2-4CF9-4A0C-A918-CE37599B0A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3D636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F7E6A0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7E6A05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1CE0B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82B4D2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NDI0MTkzZmQzMWYyNGE5YjEwYmU5ZDQ5NjY2MmUifQ=="/>
  </w:docVars>
  <w:rsids>
    <w:rsidRoot w:val="00000000"/>
    <w:rsid w:val="01AC3A93"/>
    <w:rsid w:val="03E05C76"/>
    <w:rsid w:val="059705B7"/>
    <w:rsid w:val="09216B15"/>
    <w:rsid w:val="0CE9794A"/>
    <w:rsid w:val="195B484F"/>
    <w:rsid w:val="1B435CD8"/>
    <w:rsid w:val="1D152095"/>
    <w:rsid w:val="1ED40BEF"/>
    <w:rsid w:val="1EF770D8"/>
    <w:rsid w:val="20F16975"/>
    <w:rsid w:val="22121299"/>
    <w:rsid w:val="28F32B26"/>
    <w:rsid w:val="2A3A736B"/>
    <w:rsid w:val="2BBB1398"/>
    <w:rsid w:val="2C280D3E"/>
    <w:rsid w:val="2DB651CE"/>
    <w:rsid w:val="30AE03DF"/>
    <w:rsid w:val="36257395"/>
    <w:rsid w:val="395F2E71"/>
    <w:rsid w:val="39E906DA"/>
    <w:rsid w:val="3C2B270F"/>
    <w:rsid w:val="3E970704"/>
    <w:rsid w:val="40B94E0F"/>
    <w:rsid w:val="415E375B"/>
    <w:rsid w:val="42006E1A"/>
    <w:rsid w:val="470C691E"/>
    <w:rsid w:val="4E7A4CA8"/>
    <w:rsid w:val="50502E09"/>
    <w:rsid w:val="50646272"/>
    <w:rsid w:val="50724B2D"/>
    <w:rsid w:val="50E00577"/>
    <w:rsid w:val="5385101B"/>
    <w:rsid w:val="539F032F"/>
    <w:rsid w:val="5A427C66"/>
    <w:rsid w:val="5C6739B4"/>
    <w:rsid w:val="5CE03991"/>
    <w:rsid w:val="5F9A5E4E"/>
    <w:rsid w:val="61785D1C"/>
    <w:rsid w:val="628C1A7E"/>
    <w:rsid w:val="62F72908"/>
    <w:rsid w:val="674D51E2"/>
    <w:rsid w:val="689E292E"/>
    <w:rsid w:val="69E44896"/>
    <w:rsid w:val="6A430159"/>
    <w:rsid w:val="6FE253D4"/>
    <w:rsid w:val="748307A3"/>
    <w:rsid w:val="752D5343"/>
    <w:rsid w:val="7722255A"/>
    <w:rsid w:val="7C6453C2"/>
    <w:rsid w:val="7E505BFE"/>
    <w:rsid w:val="DFF73EDE"/>
    <w:rsid w:val="F3D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158"/>
      <w:ind w:left="1111" w:hanging="567"/>
      <w:jc w:val="left"/>
    </w:pPr>
    <w:rPr>
      <w:rFonts w:ascii="楷体" w:hAnsi="楷体" w:eastAsia="楷体" w:cs="楷体"/>
      <w:kern w:val="0"/>
      <w:sz w:val="24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199</Characters>
  <Paragraphs>28</Paragraphs>
  <TotalTime>0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2024-01-18T23:00:00Z</dcterms:created>
  <dc:creator>三星伴月</dc:creator>
  <cp:lastModifiedBy>dj</cp:lastModifiedBy>
  <dcterms:modified xsi:type="dcterms:W3CDTF">2025-09-22T01:03:27Z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F9CCF13FDD7948278B1C32AB22A551E4_13</vt:lpwstr>
  </property>
  <property fmtid="{D5CDD505-2E9C-101B-9397-08002B2CF9AE}" pid="4" name="KSOTemplateDocerSaveRecord">
    <vt:lpwstr>eyJoZGlkIjoiYTYwZTNkMjYxMjY5YjQ5ZWU0MDcwZmQ3YTUxNDY1MzMiLCJ1c2VySWQiOiI2MDYzNTgzMzYifQ==</vt:lpwstr>
  </property>
</Properties>
</file>